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36" w:rsidRPr="00451012" w:rsidRDefault="00EE3936" w:rsidP="00EE3936">
      <w:pPr>
        <w:spacing w:before="480"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pl-PL"/>
        </w:rPr>
      </w:pPr>
      <w:r w:rsidRPr="00451012">
        <w:rPr>
          <w:rFonts w:ascii="Calibri" w:eastAsia="Times New Roman" w:hAnsi="Calibri" w:cs="Calibri"/>
          <w:bCs/>
          <w:kern w:val="36"/>
          <w:sz w:val="28"/>
          <w:szCs w:val="28"/>
          <w:lang w:eastAsia="pl-PL"/>
        </w:rPr>
        <w:t>Wymagania edukacyjne z matematyki – klasy IV–VIII</w:t>
      </w:r>
    </w:p>
    <w:p w:rsidR="00EE3936" w:rsidRPr="00EE3936" w:rsidRDefault="00EE3936" w:rsidP="00EE393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3936">
        <w:rPr>
          <w:rFonts w:ascii="Cambria" w:eastAsia="Times New Roman" w:hAnsi="Cambria" w:cs="Times New Roman"/>
          <w:color w:val="000000"/>
          <w:lang w:eastAsia="pl-PL"/>
        </w:rPr>
        <w:t xml:space="preserve">Wymagania przypisane do ocen rocznych (1–6), sformułowane na podstawie pełnej podstawy programowej, zintegrowane z celami kształcenia i kompetencjami kluczowymi oraz taksonomii </w:t>
      </w:r>
      <w:proofErr w:type="spellStart"/>
      <w:r w:rsidRPr="00EE3936">
        <w:rPr>
          <w:rFonts w:ascii="Cambria" w:eastAsia="Times New Roman" w:hAnsi="Cambria" w:cs="Times New Roman"/>
          <w:color w:val="000000"/>
          <w:lang w:eastAsia="pl-PL"/>
        </w:rPr>
        <w:t>Blooma</w:t>
      </w:r>
      <w:proofErr w:type="spellEnd"/>
      <w:r w:rsidRPr="00EE3936">
        <w:rPr>
          <w:rFonts w:ascii="Cambria" w:eastAsia="Times New Roman" w:hAnsi="Cambria" w:cs="Times New Roman"/>
          <w:color w:val="000000"/>
          <w:lang w:eastAsia="pl-PL"/>
        </w:rPr>
        <w:t>. Uwzględniono podejście rozwojowe, język wspierający ucznia oraz przekrojowe umiejętności matematyczne wynikające z treści nauczania.</w:t>
      </w:r>
    </w:p>
    <w:p w:rsidR="00EE3936" w:rsidRPr="00451012" w:rsidRDefault="00EE3936" w:rsidP="00EE3936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51012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Klasa IV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0"/>
        <w:gridCol w:w="7608"/>
      </w:tblGrid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Ocena roczna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Wymagania edukacyjne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2 - Dopuszczająca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Wykonuje proste obliczenia pisemne z błędami, zna podstawowe pojęcia: liczba, </w:t>
            </w:r>
            <w:r w:rsidR="00A014FB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cyfra, </w:t>
            </w: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dodawanie, trójkąt, ale nie wykazuje</w:t>
            </w:r>
            <w:r w:rsidR="00A014FB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 jeszcze umiejętności zastosowania</w:t>
            </w: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 ich w praktyce. Odczytuje dane z prostego wykresu.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3 - Dostateczna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Poprawnie dodaje i odejmuje liczby naturalne, odczytuje liczby na osi liczbowej, rozpoznaje podstawowe figury geometryczne, rozwiązuje proste zadania tekstowe z pomocą schematu.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4 - Dobra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Samodzielnie rozwiązuje zadania z zastosowaniem czterech działań, zapisuje liczby rzymskie, przedstawia dane w tabeli, potrafi narysować figury płaskie i obliczyć ich obwód. Wskazuje osie symetrii prostych figur.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5 - Bardzo dobra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Rozwiązuje zadania tekstowe wieloetapowe, wyjaśnia sposób rozwiązania, przelicza jednostki długości i masy, konstruuje trójkąt z podanych długości boków. Potrafi wskazać błędy i poprawić rozwiązanie.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6 - Celująca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Tworzy własne zadania tekstowe, stosuje cechy podzielności w strategiach obliczeniowych, posługuje się wzorami z użyciem symboli literowych, analizuje dane statystyczne i interpretuje wykresy w kontekście praktycznym.</w:t>
            </w:r>
          </w:p>
        </w:tc>
      </w:tr>
    </w:tbl>
    <w:p w:rsidR="00EE3936" w:rsidRPr="00EE3936" w:rsidRDefault="00EE3936" w:rsidP="00EE3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3936" w:rsidRPr="00451012" w:rsidRDefault="00EE3936" w:rsidP="00EE3936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51012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Klasa V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3"/>
        <w:gridCol w:w="7605"/>
      </w:tblGrid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Ocena roczna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Wymagania edukacyjne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2 - Dopuszczająca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Dodaje i odejmuje ułamki zwykłe z pomocą, rozpoznaje podstawowe figury geometryczne, odczytuje dane z diagramów słupkowych.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3 - Dostateczna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Samodzielnie wykonuje działania na ułamkach zwykłych i dziesiętnych, oblicza pola prostokątów i trójkątów, rozwiązuje proste zadania tekstowe z pomocą rysunku.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4 - Dobra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Rozwiązuje zadania tekstowe z wykorzystaniem ułamków, oblicza obwody i pola figur płaskich, rozpoznaje cechy figur osiowosymetrycznych i stosuje jednostki objętości.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5 - Bardzo dobra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Analizuje złożone zadania problemowe z użyciem działań na ułamkach i wyrażeń algebraicznych, porównuje figury pod względem pola i obwodu, stosuje wzory geometryczne w sytuacjach praktycznych.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6 - Celująca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Tworzy zadania matematyczne z wykorzystaniem pojęć ułamków, procentów i geometrii, planuje i prezentuje strategie rozwiązań, wyjaśnia zastosowania wzorów w życiu codziennym.</w:t>
            </w:r>
          </w:p>
        </w:tc>
      </w:tr>
    </w:tbl>
    <w:p w:rsidR="00EE3936" w:rsidRPr="00EE3936" w:rsidRDefault="00EE3936" w:rsidP="00EE3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3936" w:rsidRPr="00451012" w:rsidRDefault="00EE3936" w:rsidP="00EE3936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51012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Klasa VI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0"/>
        <w:gridCol w:w="7618"/>
      </w:tblGrid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Ocena roczna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Wymagania edukacyjne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2 - Dopuszczająca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Wykonuje działania na ułamkach dziesiętnych tylko z pomocą kalkulatora, rozpoznaje figury przestrzenne, ale nie umie ich opisać. Odczytuje proste informacje z wykresów słupkowych.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3 - Dostateczna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Dodaje i odejmuje ułamki dziesiętne i zwykłe, rozwiązuje proste równania pierwszego stopnia z jedną niewiadomą, oblicza pole prostokąta, odczytuje i opisuje dane statystyczne.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lastRenderedPageBreak/>
              <w:t>4 - Dobra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Rozwiązuje równania i zadania tekstowe z ułamkami, oblicza pola i obwody figur płaskich, zamienia jednostki długości i pola, rozpoznaje i analizuje siatki graniastosłupów. Zastosowuje pojęcia procentowe w sytuacjach codziennych.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5 - Bardzo dobra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Stosuje algorytmy działań na ułamkach i procentach w zadaniach problemowych, przedstawia zależności matematyczne graficznie, analizuje dane złożone z wykresów i tabel, formułuje logiczne uzasadnienia.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6 - Celująca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Modeluje i rozwiązuje problemy z różnych działów matematyki, buduje strategie rozwiązania zadań wieloetapowych, stosuje wzory algebraiczne w kontekście praktycznym, samodzielnie planuje i prezentuje wyniki swoich badań matematycznych.</w:t>
            </w:r>
          </w:p>
        </w:tc>
      </w:tr>
    </w:tbl>
    <w:p w:rsidR="00EE3936" w:rsidRPr="00EE3936" w:rsidRDefault="00EE3936" w:rsidP="00EE3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3936" w:rsidRPr="00451012" w:rsidRDefault="00EE3936" w:rsidP="00EE3936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51012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Klasa VII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7"/>
        <w:gridCol w:w="7601"/>
      </w:tblGrid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Ocena roczna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Wymagania edukacyjne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2 - Dopuszczająca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Rozpoznaje wyrażenia algebraiczne, zapisuje je z pomocą, oblicza proste wartości procentowe, odczytuje dane z tabel i wykresów słupkowych, wykonuje obliczenia geometryczne na prostych figurach.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3 - Dostateczna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2615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Samodzielnie rozwiązuje równania pierwszego stopnia, przekształca wyrażenia algebraiczne, wykonuje podstawowe operacje na potęgach i pierwiastkach.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4 - Dobra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Zapisuje i przekształca wyrażenia algebraiczne z jedną i wieloma zmiennymi, stosuje procenty w zadaniach tekstowych, rysuje figury w układzie współrzędnych, oblicza długości odcinków.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5 - Bardzo dobra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Rozwiązuje złożone zadania tekstowe z zastosowaniem proporcjonalności, wzorów geometrycznych i równań, analizuje dane z wykresów, wykonuje obliczenia na pierwiastkach i potęgach.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6 - Celująca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Tworzy i rozwiązuje zadania wymagające łączenia różnych działów matematyki, projektuje własne wykresy i modele algebraiczne, uzasadnia rozwiązania i interpretuje wyniki w kontekście praktycznym.</w:t>
            </w:r>
          </w:p>
        </w:tc>
      </w:tr>
    </w:tbl>
    <w:p w:rsidR="00EE3936" w:rsidRPr="00EE3936" w:rsidRDefault="00EE3936" w:rsidP="00EE3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E3936" w:rsidRPr="00451012" w:rsidRDefault="00EE3936" w:rsidP="00EE3936">
      <w:pP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51012">
        <w:rPr>
          <w:rFonts w:ascii="Calibri" w:eastAsia="Times New Roman" w:hAnsi="Calibri" w:cs="Calibri"/>
          <w:b/>
          <w:bCs/>
          <w:sz w:val="26"/>
          <w:szCs w:val="26"/>
          <w:lang w:eastAsia="pl-PL"/>
        </w:rPr>
        <w:t>Klasa VIII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2"/>
        <w:gridCol w:w="7606"/>
      </w:tblGrid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Ocena roczna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Wymagania edukacyjne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2 - Dopuszczająca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Rozpoznaje graniastosłupy i ostrosłupy, z pomocą oblicza pole powierzchni i objętość, odczytuje dane z wykresów kołowych, zna podstawowe własności symetralnej i dwusiecznej.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3 - Dostateczna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Samodzielnie oblicza objętość i pole powierzchni brył, stosuje twierdzenie Pitagorasa, przekształca wzory geometryczne i analizuje dane statystyczne przedstawione graficznie.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4 - Dobra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Rozwiązuje zadania z wykorzystaniem symetrii, geometrii analitycznej i prawdopodobieństwa, oblicza średnią arytmetyczną, </w:t>
            </w:r>
            <w:r w:rsidR="002615C9">
              <w:rPr>
                <w:rFonts w:ascii="Cambria" w:eastAsia="Times New Roman" w:hAnsi="Cambria" w:cs="Times New Roman"/>
                <w:color w:val="000000"/>
                <w:lang w:eastAsia="pl-PL"/>
              </w:rPr>
              <w:t xml:space="preserve">oblicza pole i obwód koła, </w:t>
            </w: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rozpoznaje figury osiowo- i środkowosymetryczne.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5 - Bardzo dobra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Analizuje złożone zadania geometryczne i statystyczne, projektuje rozwiązania problemów praktycznych, wykorzystuje wzory i układy współrzędnych do obliczeń przestrzennych.</w:t>
            </w:r>
          </w:p>
        </w:tc>
      </w:tr>
      <w:tr w:rsidR="00EE3936" w:rsidRPr="00EE3936" w:rsidTr="00EE39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6 - Celująca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3936" w:rsidRPr="00EE3936" w:rsidRDefault="00EE3936" w:rsidP="00EE3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936">
              <w:rPr>
                <w:rFonts w:ascii="Cambria" w:eastAsia="Times New Roman" w:hAnsi="Cambria" w:cs="Times New Roman"/>
                <w:color w:val="000000"/>
                <w:lang w:eastAsia="pl-PL"/>
              </w:rPr>
              <w:t>Tworzy modele matematyczne, wykorzystuje wiedzę z zakresu geometrii, prawdopodobieństwa i algebry do rozwiązywania wieloetapowych problemów, uzasadnia rozwiązania i prezentuje je graficznie.</w:t>
            </w:r>
          </w:p>
        </w:tc>
      </w:tr>
    </w:tbl>
    <w:p w:rsidR="00D94B09" w:rsidRDefault="00D94B09"/>
    <w:sectPr w:rsidR="00D94B09" w:rsidSect="002B5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EE3936"/>
    <w:rsid w:val="002615C9"/>
    <w:rsid w:val="002B5D86"/>
    <w:rsid w:val="00451012"/>
    <w:rsid w:val="00A014FB"/>
    <w:rsid w:val="00A634C0"/>
    <w:rsid w:val="00B5708D"/>
    <w:rsid w:val="00D94B09"/>
    <w:rsid w:val="00EE3936"/>
    <w:rsid w:val="00F52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D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78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807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7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56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61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807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Andrzejewska</dc:creator>
  <cp:lastModifiedBy>Mirka</cp:lastModifiedBy>
  <cp:revision>5</cp:revision>
  <dcterms:created xsi:type="dcterms:W3CDTF">2025-08-29T12:47:00Z</dcterms:created>
  <dcterms:modified xsi:type="dcterms:W3CDTF">2025-09-02T12:57:00Z</dcterms:modified>
</cp:coreProperties>
</file>